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D28" w14:textId="77777777" w:rsidR="00205243" w:rsidRPr="00205243" w:rsidRDefault="00205243" w:rsidP="00205243">
      <w:pPr>
        <w:spacing w:before="45" w:after="210" w:line="336" w:lineRule="auto"/>
        <w:ind w:left="30"/>
        <w:textAlignment w:val="baseline"/>
        <w:outlineLvl w:val="0"/>
        <w:rPr>
          <w:rFonts w:ascii="inherit" w:eastAsia="Times New Roman" w:hAnsi="inherit" w:cs="Times New Roman"/>
          <w:b/>
          <w:bCs/>
          <w:color w:val="F7CF3E"/>
          <w:spacing w:val="5"/>
          <w:kern w:val="36"/>
          <w:sz w:val="52"/>
          <w:szCs w:val="52"/>
          <w:lang w:eastAsia="en-GB"/>
        </w:rPr>
      </w:pPr>
      <w:r w:rsidRPr="00205243">
        <w:rPr>
          <w:rFonts w:ascii="inherit" w:eastAsia="Times New Roman" w:hAnsi="inherit" w:cs="Times New Roman"/>
          <w:b/>
          <w:bCs/>
          <w:color w:val="F7CF3E"/>
          <w:spacing w:val="5"/>
          <w:kern w:val="36"/>
          <w:sz w:val="52"/>
          <w:szCs w:val="52"/>
          <w:lang w:eastAsia="en-GB"/>
        </w:rPr>
        <w:t>Information and Guidance on Covid-19 and September 2020 arrangements</w:t>
      </w:r>
    </w:p>
    <w:p w14:paraId="0551960E" w14:textId="77777777" w:rsidR="00C3400E" w:rsidRDefault="00C3400E" w:rsidP="00205243">
      <w:pPr>
        <w:spacing w:before="45" w:after="210" w:line="336" w:lineRule="auto"/>
        <w:ind w:left="30"/>
        <w:textAlignment w:val="baseline"/>
        <w:outlineLvl w:val="0"/>
        <w:rPr>
          <w:rFonts w:ascii="inherit" w:eastAsia="Times New Roman" w:hAnsi="inherit" w:cs="Times New Roman"/>
          <w:b/>
          <w:bCs/>
          <w:color w:val="F7CF3E"/>
          <w:spacing w:val="5"/>
          <w:kern w:val="36"/>
          <w:sz w:val="54"/>
          <w:szCs w:val="54"/>
          <w:lang w:eastAsia="en-GB"/>
        </w:rPr>
      </w:pPr>
      <w:r>
        <w:rPr>
          <w:noProof/>
          <w:lang w:eastAsia="en-GB"/>
        </w:rPr>
        <w:drawing>
          <wp:anchor distT="0" distB="0" distL="114300" distR="114300" simplePos="0" relativeHeight="251658240" behindDoc="1" locked="0" layoutInCell="1" allowOverlap="1" wp14:anchorId="49A10319" wp14:editId="4100AC2D">
            <wp:simplePos x="0" y="0"/>
            <wp:positionH relativeFrom="column">
              <wp:posOffset>1247140</wp:posOffset>
            </wp:positionH>
            <wp:positionV relativeFrom="paragraph">
              <wp:posOffset>12065</wp:posOffset>
            </wp:positionV>
            <wp:extent cx="2790825" cy="2865755"/>
            <wp:effectExtent l="0" t="0" r="9525" b="0"/>
            <wp:wrapTight wrapText="bothSides">
              <wp:wrapPolygon edited="0">
                <wp:start x="0" y="0"/>
                <wp:lineTo x="0" y="21394"/>
                <wp:lineTo x="21526" y="21394"/>
                <wp:lineTo x="21526" y="0"/>
                <wp:lineTo x="0" y="0"/>
              </wp:wrapPolygon>
            </wp:wrapTight>
            <wp:docPr id="2" name="Picture 2" descr="https://www.andycarter.org.uk/sites/www.andycarter.org.uk/files/2020-05/5eb7c93142278d1d84586b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andycarter.org.uk/sites/www.andycarter.org.uk/files/2020-05/5eb7c93142278d1d84586b13_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6139" r="24451"/>
                    <a:stretch/>
                  </pic:blipFill>
                  <pic:spPr bwMode="auto">
                    <a:xfrm>
                      <a:off x="0" y="0"/>
                      <a:ext cx="2790825" cy="286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5F6477E" w14:textId="77777777" w:rsidR="00C3400E" w:rsidRDefault="00C3400E" w:rsidP="00205243">
      <w:pPr>
        <w:spacing w:before="45" w:after="210" w:line="336" w:lineRule="auto"/>
        <w:ind w:left="30"/>
        <w:textAlignment w:val="baseline"/>
        <w:outlineLvl w:val="0"/>
        <w:rPr>
          <w:rFonts w:ascii="inherit" w:eastAsia="Times New Roman" w:hAnsi="inherit" w:cs="Times New Roman"/>
          <w:b/>
          <w:bCs/>
          <w:color w:val="F7CF3E"/>
          <w:spacing w:val="5"/>
          <w:kern w:val="36"/>
          <w:sz w:val="54"/>
          <w:szCs w:val="54"/>
          <w:lang w:eastAsia="en-GB"/>
        </w:rPr>
      </w:pPr>
    </w:p>
    <w:p w14:paraId="74216D49" w14:textId="77777777" w:rsidR="00C3400E" w:rsidRDefault="00C3400E" w:rsidP="00205243">
      <w:pPr>
        <w:spacing w:before="45" w:after="210" w:line="336" w:lineRule="auto"/>
        <w:ind w:left="30"/>
        <w:textAlignment w:val="baseline"/>
        <w:outlineLvl w:val="0"/>
        <w:rPr>
          <w:rFonts w:ascii="inherit" w:eastAsia="Times New Roman" w:hAnsi="inherit" w:cs="Times New Roman"/>
          <w:b/>
          <w:bCs/>
          <w:color w:val="F7CF3E"/>
          <w:spacing w:val="5"/>
          <w:kern w:val="36"/>
          <w:sz w:val="54"/>
          <w:szCs w:val="54"/>
          <w:lang w:eastAsia="en-GB"/>
        </w:rPr>
      </w:pPr>
    </w:p>
    <w:p w14:paraId="416A726B" w14:textId="77777777" w:rsidR="00205243" w:rsidRDefault="00205243" w:rsidP="00205243">
      <w:pPr>
        <w:spacing w:before="45" w:after="210" w:line="336" w:lineRule="auto"/>
        <w:ind w:left="30"/>
        <w:textAlignment w:val="baseline"/>
        <w:outlineLvl w:val="0"/>
        <w:rPr>
          <w:rFonts w:ascii="inherit" w:eastAsia="Times New Roman" w:hAnsi="inherit" w:cs="Times New Roman"/>
          <w:b/>
          <w:bCs/>
          <w:color w:val="F7CF3E"/>
          <w:spacing w:val="5"/>
          <w:kern w:val="36"/>
          <w:sz w:val="54"/>
          <w:szCs w:val="54"/>
          <w:lang w:eastAsia="en-GB"/>
        </w:rPr>
      </w:pPr>
    </w:p>
    <w:p w14:paraId="2BB4581A" w14:textId="77777777" w:rsidR="00C3400E" w:rsidRPr="00205243" w:rsidRDefault="00C3400E" w:rsidP="00205243">
      <w:pPr>
        <w:spacing w:before="45" w:after="210" w:line="336" w:lineRule="auto"/>
        <w:ind w:left="30"/>
        <w:textAlignment w:val="baseline"/>
        <w:outlineLvl w:val="0"/>
        <w:rPr>
          <w:rFonts w:ascii="inherit" w:eastAsia="Times New Roman" w:hAnsi="inherit" w:cs="Times New Roman"/>
          <w:b/>
          <w:bCs/>
          <w:color w:val="F7CF3E"/>
          <w:spacing w:val="5"/>
          <w:kern w:val="36"/>
          <w:sz w:val="54"/>
          <w:szCs w:val="54"/>
          <w:lang w:eastAsia="en-GB"/>
        </w:rPr>
      </w:pPr>
    </w:p>
    <w:p w14:paraId="40A4A022" w14:textId="77777777" w:rsidR="00205243" w:rsidRPr="00205243" w:rsidRDefault="00205243" w:rsidP="00205243">
      <w:pPr>
        <w:spacing w:after="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b/>
          <w:bCs/>
          <w:color w:val="444444"/>
          <w:sz w:val="21"/>
          <w:szCs w:val="21"/>
          <w:bdr w:val="none" w:sz="0" w:space="0" w:color="auto" w:frame="1"/>
          <w:lang w:eastAsia="en-GB"/>
        </w:rPr>
        <w:t>School Opening:</w:t>
      </w:r>
    </w:p>
    <w:p w14:paraId="06A00528" w14:textId="77777777" w:rsidR="00205243" w:rsidRPr="00205243" w:rsidRDefault="00205243" w:rsidP="00205243">
      <w:pPr>
        <w:spacing w:after="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b/>
          <w:bCs/>
          <w:color w:val="444444"/>
          <w:sz w:val="21"/>
          <w:szCs w:val="21"/>
          <w:bdr w:val="none" w:sz="0" w:space="0" w:color="auto" w:frame="1"/>
          <w:lang w:eastAsia="en-GB"/>
        </w:rPr>
        <w:t>Covid-19 Information and Guidance for Parents</w:t>
      </w:r>
    </w:p>
    <w:p w14:paraId="43F289FA" w14:textId="246C899B"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br/>
      </w:r>
      <w:r>
        <w:rPr>
          <w:rFonts w:ascii="inherit" w:eastAsia="Times New Roman" w:hAnsi="inherit" w:cs="Times New Roman"/>
          <w:color w:val="444444"/>
          <w:sz w:val="21"/>
          <w:szCs w:val="21"/>
          <w:lang w:eastAsia="en-GB"/>
        </w:rPr>
        <w:t>Carmel Christian</w:t>
      </w:r>
      <w:r w:rsidRPr="00205243">
        <w:rPr>
          <w:rFonts w:ascii="inherit" w:eastAsia="Times New Roman" w:hAnsi="inherit" w:cs="Times New Roman"/>
          <w:color w:val="444444"/>
          <w:sz w:val="21"/>
          <w:szCs w:val="21"/>
          <w:lang w:eastAsia="en-GB"/>
        </w:rPr>
        <w:t xml:space="preserve"> School has a duty of care to all its students, staff and our wider community. We are following the advice given out by the Department for Health and Social Care and Public Health England.</w:t>
      </w:r>
      <w:r w:rsidRPr="00205243">
        <w:rPr>
          <w:rFonts w:ascii="inherit" w:eastAsia="Times New Roman" w:hAnsi="inherit" w:cs="Times New Roman"/>
          <w:color w:val="444444"/>
          <w:sz w:val="21"/>
          <w:szCs w:val="21"/>
          <w:lang w:eastAsia="en-GB"/>
        </w:rPr>
        <w:br/>
      </w:r>
      <w:r w:rsidRPr="00205243">
        <w:rPr>
          <w:rFonts w:ascii="inherit" w:eastAsia="Times New Roman" w:hAnsi="inherit" w:cs="Times New Roman"/>
          <w:color w:val="444444"/>
          <w:sz w:val="21"/>
          <w:szCs w:val="21"/>
          <w:lang w:eastAsia="en-GB"/>
        </w:rPr>
        <w:br/>
        <w:t>We are doing our very best to support the national effort to combat this virus</w:t>
      </w:r>
      <w:r w:rsidR="00E03E9C">
        <w:rPr>
          <w:rFonts w:ascii="inherit" w:eastAsia="Times New Roman" w:hAnsi="inherit" w:cs="Times New Roman"/>
          <w:color w:val="444444"/>
          <w:sz w:val="21"/>
          <w:szCs w:val="21"/>
          <w:lang w:eastAsia="en-GB"/>
        </w:rPr>
        <w:t>,</w:t>
      </w:r>
      <w:r w:rsidRPr="00205243">
        <w:rPr>
          <w:rFonts w:ascii="inherit" w:eastAsia="Times New Roman" w:hAnsi="inherit" w:cs="Times New Roman"/>
          <w:color w:val="444444"/>
          <w:sz w:val="21"/>
          <w:szCs w:val="21"/>
          <w:lang w:eastAsia="en-GB"/>
        </w:rPr>
        <w:t xml:space="preserve"> which includes designing and delivering provision </w:t>
      </w:r>
      <w:r w:rsidR="00E03E9C">
        <w:rPr>
          <w:rFonts w:ascii="inherit" w:eastAsia="Times New Roman" w:hAnsi="inherit" w:cs="Times New Roman"/>
          <w:color w:val="444444"/>
          <w:sz w:val="21"/>
          <w:szCs w:val="21"/>
          <w:lang w:eastAsia="en-GB"/>
        </w:rPr>
        <w:t>that</w:t>
      </w:r>
      <w:r w:rsidRPr="00205243">
        <w:rPr>
          <w:rFonts w:ascii="inherit" w:eastAsia="Times New Roman" w:hAnsi="inherit" w:cs="Times New Roman"/>
          <w:color w:val="444444"/>
          <w:sz w:val="21"/>
          <w:szCs w:val="21"/>
          <w:lang w:eastAsia="en-GB"/>
        </w:rPr>
        <w:t xml:space="preserve"> minimises unnecessary contact and supports our duty of care to our staff.</w:t>
      </w:r>
      <w:r w:rsidRPr="00205243">
        <w:rPr>
          <w:rFonts w:ascii="inherit" w:eastAsia="Times New Roman" w:hAnsi="inherit" w:cs="Times New Roman"/>
          <w:color w:val="444444"/>
          <w:sz w:val="21"/>
          <w:szCs w:val="21"/>
          <w:lang w:eastAsia="en-GB"/>
        </w:rPr>
        <w:br/>
      </w:r>
      <w:r w:rsidRPr="00205243">
        <w:rPr>
          <w:rFonts w:ascii="inherit" w:eastAsia="Times New Roman" w:hAnsi="inherit" w:cs="Times New Roman"/>
          <w:color w:val="444444"/>
          <w:sz w:val="21"/>
          <w:szCs w:val="21"/>
          <w:lang w:eastAsia="en-GB"/>
        </w:rPr>
        <w:br/>
        <w:t>We are monitoring all advice and guidance and will keep this page updated on a regular basis.</w:t>
      </w:r>
    </w:p>
    <w:p w14:paraId="3E18D6D0" w14:textId="77777777" w:rsidR="00E03E9C" w:rsidRDefault="00E03E9C" w:rsidP="00205243">
      <w:pPr>
        <w:spacing w:after="0" w:line="240" w:lineRule="auto"/>
        <w:textAlignment w:val="baseline"/>
        <w:rPr>
          <w:rFonts w:ascii="inherit" w:eastAsia="Times New Roman" w:hAnsi="inherit" w:cs="Times New Roman"/>
          <w:b/>
          <w:bCs/>
          <w:color w:val="444444"/>
          <w:sz w:val="21"/>
          <w:szCs w:val="21"/>
          <w:bdr w:val="none" w:sz="0" w:space="0" w:color="auto" w:frame="1"/>
          <w:lang w:eastAsia="en-GB"/>
        </w:rPr>
      </w:pPr>
    </w:p>
    <w:p w14:paraId="4AA4095F" w14:textId="72E7B508" w:rsidR="00205243" w:rsidRPr="00205243" w:rsidRDefault="00205243" w:rsidP="00205243">
      <w:pPr>
        <w:spacing w:after="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b/>
          <w:bCs/>
          <w:color w:val="444444"/>
          <w:sz w:val="21"/>
          <w:szCs w:val="21"/>
          <w:bdr w:val="none" w:sz="0" w:space="0" w:color="auto" w:frame="1"/>
          <w:lang w:eastAsia="en-GB"/>
        </w:rPr>
        <w:t>September 2020 Arrangements</w:t>
      </w:r>
    </w:p>
    <w:p w14:paraId="12085B47" w14:textId="77777777"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Below is the latest guidance for parents from the DfE (1st September):</w:t>
      </w:r>
    </w:p>
    <w:p w14:paraId="65A27D7F" w14:textId="77777777" w:rsidR="00205243" w:rsidRPr="00205243" w:rsidRDefault="00AF429D" w:rsidP="00205243">
      <w:pPr>
        <w:spacing w:after="0" w:line="240" w:lineRule="auto"/>
        <w:textAlignment w:val="baseline"/>
        <w:rPr>
          <w:rFonts w:ascii="inherit" w:eastAsia="Times New Roman" w:hAnsi="inherit" w:cs="Times New Roman"/>
          <w:color w:val="444444"/>
          <w:sz w:val="21"/>
          <w:szCs w:val="21"/>
          <w:lang w:eastAsia="en-GB"/>
        </w:rPr>
      </w:pPr>
      <w:hyperlink r:id="rId5" w:history="1">
        <w:r w:rsidR="00205243" w:rsidRPr="00205243">
          <w:rPr>
            <w:rFonts w:ascii="inherit" w:eastAsia="Times New Roman" w:hAnsi="inherit" w:cs="Times New Roman"/>
            <w:color w:val="217FD2"/>
            <w:sz w:val="21"/>
            <w:szCs w:val="21"/>
            <w:u w:val="single"/>
            <w:bdr w:val="none" w:sz="0" w:space="0" w:color="auto" w:frame="1"/>
            <w:lang w:eastAsia="en-GB"/>
          </w:rPr>
          <w:t>https://www.gov.uk/government/publications/what-parents-and-carers-need-to-know-about-early-years-providers-schools-and-colleges-during-the-coronavirus-covid-19-outbreak/what-parents-and-carers-need-to-know-about-early-years-providers-schools-and-colleges-in-the-autumn-term</w:t>
        </w:r>
      </w:hyperlink>
    </w:p>
    <w:p w14:paraId="25B54EA6" w14:textId="77777777" w:rsid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 xml:space="preserve">Please see below details of our arrangements at </w:t>
      </w:r>
      <w:r w:rsidR="00F619D6">
        <w:rPr>
          <w:rFonts w:ascii="inherit" w:eastAsia="Times New Roman" w:hAnsi="inherit" w:cs="Times New Roman"/>
          <w:color w:val="444444"/>
          <w:sz w:val="21"/>
          <w:szCs w:val="21"/>
          <w:lang w:eastAsia="en-GB"/>
        </w:rPr>
        <w:t>Carmel Christian School</w:t>
      </w:r>
      <w:r w:rsidRPr="00205243">
        <w:rPr>
          <w:rFonts w:ascii="inherit" w:eastAsia="Times New Roman" w:hAnsi="inherit" w:cs="Times New Roman"/>
          <w:color w:val="444444"/>
          <w:sz w:val="21"/>
          <w:szCs w:val="21"/>
          <w:lang w:eastAsia="en-GB"/>
        </w:rPr>
        <w:t xml:space="preserve"> for September 2020:</w:t>
      </w:r>
    </w:p>
    <w:p w14:paraId="37970428" w14:textId="7B447571" w:rsidR="00F619D6" w:rsidRPr="00205243" w:rsidRDefault="00AF429D" w:rsidP="00205243">
      <w:pPr>
        <w:spacing w:before="180" w:after="180" w:line="240" w:lineRule="auto"/>
        <w:textAlignment w:val="baseline"/>
        <w:rPr>
          <w:rFonts w:ascii="inherit" w:eastAsia="Times New Roman" w:hAnsi="inherit" w:cs="Times New Roman"/>
          <w:color w:val="444444"/>
          <w:sz w:val="21"/>
          <w:szCs w:val="21"/>
          <w:lang w:eastAsia="en-GB"/>
        </w:rPr>
      </w:pPr>
      <w:hyperlink r:id="rId6" w:history="1">
        <w:r w:rsidR="00F619D6" w:rsidRPr="00F619D6">
          <w:rPr>
            <w:rStyle w:val="Hyperlink"/>
            <w:rFonts w:ascii="inherit" w:eastAsia="Times New Roman" w:hAnsi="inherit" w:cs="Times New Roman"/>
            <w:sz w:val="21"/>
            <w:szCs w:val="21"/>
            <w:lang w:eastAsia="en-GB"/>
          </w:rPr>
          <w:t>Dear Parents and Carers Update Covid arrangements Sept 2020.docx</w:t>
        </w:r>
      </w:hyperlink>
    </w:p>
    <w:p w14:paraId="378741CE" w14:textId="77777777"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The government has provided advice and guidance for parents about the return of students to school in September and regularly updates its website with relevant guidelines. The page for parents can be accessed below:</w:t>
      </w:r>
    </w:p>
    <w:p w14:paraId="5AF45C6B" w14:textId="77777777" w:rsidR="00205243" w:rsidRDefault="00AF429D" w:rsidP="00205243">
      <w:pPr>
        <w:spacing w:after="0" w:line="240" w:lineRule="auto"/>
        <w:textAlignment w:val="baseline"/>
        <w:rPr>
          <w:rFonts w:ascii="inherit" w:eastAsia="Times New Roman" w:hAnsi="inherit" w:cs="Times New Roman"/>
          <w:color w:val="444444"/>
          <w:sz w:val="21"/>
          <w:szCs w:val="21"/>
          <w:lang w:eastAsia="en-GB"/>
        </w:rPr>
      </w:pPr>
      <w:hyperlink r:id="rId7" w:history="1">
        <w:r w:rsidR="00205243" w:rsidRPr="00205243">
          <w:rPr>
            <w:rFonts w:ascii="inherit" w:eastAsia="Times New Roman" w:hAnsi="inherit" w:cs="Times New Roman"/>
            <w:color w:val="217FD2"/>
            <w:sz w:val="21"/>
            <w:szCs w:val="21"/>
            <w:u w:val="single"/>
            <w:bdr w:val="single" w:sz="6" w:space="8" w:color="DEDEDE" w:frame="1"/>
            <w:shd w:val="clear" w:color="auto" w:fill="F7F7F7"/>
            <w:lang w:eastAsia="en-GB"/>
          </w:rPr>
          <w:t>DfE/backtoschool</w:t>
        </w:r>
      </w:hyperlink>
    </w:p>
    <w:p w14:paraId="6B8A53E1" w14:textId="77777777" w:rsidR="00F619D6" w:rsidRPr="00205243" w:rsidRDefault="00F619D6" w:rsidP="00205243">
      <w:pPr>
        <w:spacing w:after="0" w:line="240" w:lineRule="auto"/>
        <w:textAlignment w:val="baseline"/>
        <w:rPr>
          <w:rFonts w:ascii="inherit" w:eastAsia="Times New Roman" w:hAnsi="inherit" w:cs="Times New Roman"/>
          <w:color w:val="444444"/>
          <w:sz w:val="21"/>
          <w:szCs w:val="21"/>
          <w:lang w:eastAsia="en-GB"/>
        </w:rPr>
      </w:pPr>
    </w:p>
    <w:p w14:paraId="3C20E852" w14:textId="77777777" w:rsidR="00E03E9C" w:rsidRDefault="00E03E9C" w:rsidP="00205243">
      <w:pPr>
        <w:spacing w:after="0" w:line="240" w:lineRule="auto"/>
        <w:textAlignment w:val="baseline"/>
        <w:rPr>
          <w:rFonts w:ascii="inherit" w:eastAsia="Times New Roman" w:hAnsi="inherit" w:cs="Times New Roman"/>
          <w:b/>
          <w:bCs/>
          <w:color w:val="444444"/>
          <w:sz w:val="21"/>
          <w:szCs w:val="21"/>
          <w:bdr w:val="none" w:sz="0" w:space="0" w:color="auto" w:frame="1"/>
          <w:lang w:eastAsia="en-GB"/>
        </w:rPr>
      </w:pPr>
    </w:p>
    <w:p w14:paraId="34C0C4DE" w14:textId="1967BF41" w:rsidR="00205243" w:rsidRPr="00205243" w:rsidRDefault="00205243" w:rsidP="00205243">
      <w:pPr>
        <w:spacing w:after="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b/>
          <w:bCs/>
          <w:color w:val="444444"/>
          <w:sz w:val="21"/>
          <w:szCs w:val="21"/>
          <w:bdr w:val="none" w:sz="0" w:space="0" w:color="auto" w:frame="1"/>
          <w:lang w:eastAsia="en-GB"/>
        </w:rPr>
        <w:t>Attendance and Behaviour</w:t>
      </w:r>
    </w:p>
    <w:p w14:paraId="624D424D" w14:textId="77777777"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Please see below documents to provide information on the updates to our behaviour and attendance policies as a result of guidance from the government.</w:t>
      </w:r>
    </w:p>
    <w:p w14:paraId="48F57304" w14:textId="1F0A9A3F" w:rsidR="00205243" w:rsidRPr="00F619D6" w:rsidRDefault="00F619D6" w:rsidP="00205243">
      <w:pPr>
        <w:spacing w:after="0" w:line="240" w:lineRule="auto"/>
        <w:textAlignment w:val="baseline"/>
        <w:rPr>
          <w:rStyle w:val="Hyperlink"/>
          <w:rFonts w:ascii="inherit" w:eastAsia="Times New Roman" w:hAnsi="inherit" w:cs="Times New Roman"/>
          <w:sz w:val="21"/>
          <w:szCs w:val="21"/>
          <w:lang w:eastAsia="en-GB"/>
        </w:rPr>
      </w:pP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begin"/>
      </w:r>
      <w:r w:rsidR="00AF429D">
        <w:rPr>
          <w:rFonts w:ascii="inherit" w:eastAsia="Times New Roman" w:hAnsi="inherit" w:cs="Times New Roman"/>
          <w:color w:val="217FD2"/>
          <w:sz w:val="21"/>
          <w:szCs w:val="21"/>
          <w:u w:val="single"/>
          <w:bdr w:val="single" w:sz="6" w:space="8" w:color="DEDEDE" w:frame="1"/>
          <w:shd w:val="clear" w:color="auto" w:fill="F7F7F7"/>
          <w:lang w:eastAsia="en-GB"/>
        </w:rPr>
        <w:instrText>HYPERLINK "C:\\Policies\\2020\\School\\Behaviour Policy 2020.doc"</w:instrText>
      </w:r>
      <w:r w:rsidR="00AF429D">
        <w:rPr>
          <w:rFonts w:ascii="inherit" w:eastAsia="Times New Roman" w:hAnsi="inherit" w:cs="Times New Roman"/>
          <w:color w:val="217FD2"/>
          <w:sz w:val="21"/>
          <w:szCs w:val="21"/>
          <w:u w:val="single"/>
          <w:bdr w:val="single" w:sz="6" w:space="8" w:color="DEDEDE" w:frame="1"/>
          <w:shd w:val="clear" w:color="auto" w:fill="F7F7F7"/>
          <w:lang w:eastAsia="en-GB"/>
        </w:rPr>
      </w: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separate"/>
      </w:r>
      <w:r w:rsidR="00205243" w:rsidRPr="00F619D6">
        <w:rPr>
          <w:rStyle w:val="Hyperlink"/>
          <w:rFonts w:ascii="inherit" w:eastAsia="Times New Roman" w:hAnsi="inherit" w:cs="Times New Roman"/>
          <w:sz w:val="21"/>
          <w:szCs w:val="21"/>
          <w:bdr w:val="single" w:sz="6" w:space="8" w:color="DEDEDE" w:frame="1"/>
          <w:shd w:val="clear" w:color="auto" w:fill="F7F7F7"/>
          <w:lang w:eastAsia="en-GB"/>
        </w:rPr>
        <w:t>Behaviour Policy Annex September 2020</w:t>
      </w:r>
    </w:p>
    <w:p w14:paraId="0B4A41A3" w14:textId="77777777" w:rsidR="00205243" w:rsidRPr="00205243" w:rsidRDefault="00F619D6" w:rsidP="00205243">
      <w:pPr>
        <w:spacing w:before="180" w:after="180" w:line="240" w:lineRule="auto"/>
        <w:textAlignment w:val="baseline"/>
        <w:rPr>
          <w:rFonts w:ascii="inherit" w:eastAsia="Times New Roman" w:hAnsi="inherit" w:cs="Times New Roman"/>
          <w:color w:val="444444"/>
          <w:sz w:val="21"/>
          <w:szCs w:val="21"/>
          <w:lang w:eastAsia="en-GB"/>
        </w:rPr>
      </w:pP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end"/>
      </w:r>
      <w:r w:rsidR="00205243" w:rsidRPr="00205243">
        <w:rPr>
          <w:rFonts w:ascii="inherit" w:eastAsia="Times New Roman" w:hAnsi="inherit" w:cs="Times New Roman"/>
          <w:color w:val="444444"/>
          <w:sz w:val="21"/>
          <w:szCs w:val="21"/>
          <w:lang w:eastAsia="en-GB"/>
        </w:rPr>
        <w:t> </w:t>
      </w:r>
    </w:p>
    <w:p w14:paraId="3AC4D43F" w14:textId="5188191A" w:rsidR="00205243" w:rsidRPr="00F619D6" w:rsidRDefault="00F619D6" w:rsidP="00205243">
      <w:pPr>
        <w:spacing w:after="0" w:line="240" w:lineRule="auto"/>
        <w:textAlignment w:val="baseline"/>
        <w:rPr>
          <w:rStyle w:val="Hyperlink"/>
          <w:rFonts w:ascii="inherit" w:eastAsia="Times New Roman" w:hAnsi="inherit" w:cs="Times New Roman"/>
          <w:sz w:val="21"/>
          <w:szCs w:val="21"/>
          <w:lang w:eastAsia="en-GB"/>
        </w:rPr>
      </w:pP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begin"/>
      </w:r>
      <w:r w:rsidR="00AF429D">
        <w:rPr>
          <w:rFonts w:ascii="inherit" w:eastAsia="Times New Roman" w:hAnsi="inherit" w:cs="Times New Roman"/>
          <w:color w:val="217FD2"/>
          <w:sz w:val="21"/>
          <w:szCs w:val="21"/>
          <w:u w:val="single"/>
          <w:bdr w:val="single" w:sz="6" w:space="8" w:color="DEDEDE" w:frame="1"/>
          <w:shd w:val="clear" w:color="auto" w:fill="F7F7F7"/>
          <w:lang w:eastAsia="en-GB"/>
        </w:rPr>
        <w:instrText>HYPERLINK "C:\\Policies\\2020\\School\\Attendance Model policy addendumv2 (1) August 2020.docx"</w:instrText>
      </w:r>
      <w:r w:rsidR="00AF429D">
        <w:rPr>
          <w:rFonts w:ascii="inherit" w:eastAsia="Times New Roman" w:hAnsi="inherit" w:cs="Times New Roman"/>
          <w:color w:val="217FD2"/>
          <w:sz w:val="21"/>
          <w:szCs w:val="21"/>
          <w:u w:val="single"/>
          <w:bdr w:val="single" w:sz="6" w:space="8" w:color="DEDEDE" w:frame="1"/>
          <w:shd w:val="clear" w:color="auto" w:fill="F7F7F7"/>
          <w:lang w:eastAsia="en-GB"/>
        </w:rPr>
      </w: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separate"/>
      </w:r>
      <w:r w:rsidR="00205243" w:rsidRPr="00F619D6">
        <w:rPr>
          <w:rStyle w:val="Hyperlink"/>
          <w:rFonts w:ascii="inherit" w:eastAsia="Times New Roman" w:hAnsi="inherit" w:cs="Times New Roman"/>
          <w:sz w:val="21"/>
          <w:szCs w:val="21"/>
          <w:bdr w:val="single" w:sz="6" w:space="8" w:color="DEDEDE" w:frame="1"/>
          <w:shd w:val="clear" w:color="auto" w:fill="F7F7F7"/>
          <w:lang w:eastAsia="en-GB"/>
        </w:rPr>
        <w:t>Attendance Policy Annex September 2020</w:t>
      </w:r>
    </w:p>
    <w:p w14:paraId="2C0F3A0C" w14:textId="3AC5DF79" w:rsidR="00205243" w:rsidRPr="00205243" w:rsidRDefault="00F619D6" w:rsidP="00205243">
      <w:pPr>
        <w:spacing w:before="180" w:after="180" w:line="240" w:lineRule="auto"/>
        <w:textAlignment w:val="baseline"/>
        <w:rPr>
          <w:rFonts w:ascii="inherit" w:eastAsia="Times New Roman" w:hAnsi="inherit" w:cs="Times New Roman"/>
          <w:color w:val="444444"/>
          <w:sz w:val="21"/>
          <w:szCs w:val="21"/>
          <w:lang w:eastAsia="en-GB"/>
        </w:rPr>
      </w:pP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end"/>
      </w:r>
      <w:r w:rsidR="00205243" w:rsidRPr="00205243">
        <w:rPr>
          <w:rFonts w:ascii="inherit" w:eastAsia="Times New Roman" w:hAnsi="inherit" w:cs="Times New Roman"/>
          <w:color w:val="444444"/>
          <w:sz w:val="21"/>
          <w:szCs w:val="21"/>
          <w:lang w:eastAsia="en-GB"/>
        </w:rPr>
        <w:t>You may have questions about what to do if your child, or someone in your household, develops Covid symptoms. The following 'What To Do' sheet provides the information that you need:</w:t>
      </w:r>
    </w:p>
    <w:p w14:paraId="5F32AAEF" w14:textId="67829C3E" w:rsidR="00205243" w:rsidRPr="009148B3" w:rsidRDefault="009148B3" w:rsidP="00205243">
      <w:pPr>
        <w:spacing w:after="0" w:line="240" w:lineRule="auto"/>
        <w:textAlignment w:val="baseline"/>
        <w:rPr>
          <w:rStyle w:val="Hyperlink"/>
          <w:rFonts w:ascii="inherit" w:eastAsia="Times New Roman" w:hAnsi="inherit" w:cs="Times New Roman"/>
          <w:sz w:val="21"/>
          <w:szCs w:val="21"/>
          <w:lang w:eastAsia="en-GB"/>
        </w:rPr>
      </w:pP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begin"/>
      </w:r>
      <w:r w:rsidR="00AF429D">
        <w:rPr>
          <w:rFonts w:ascii="inherit" w:eastAsia="Times New Roman" w:hAnsi="inherit" w:cs="Times New Roman"/>
          <w:color w:val="217FD2"/>
          <w:sz w:val="21"/>
          <w:szCs w:val="21"/>
          <w:u w:val="single"/>
          <w:bdr w:val="single" w:sz="6" w:space="8" w:color="DEDEDE" w:frame="1"/>
          <w:shd w:val="clear" w:color="auto" w:fill="F7F7F7"/>
          <w:lang w:eastAsia="en-GB"/>
        </w:rPr>
        <w:instrText>HYPERLINK "C:\\Users\\aliso\\Downloads\\Attendance_-_what_to_do_for_parents___carers_Sept_2020.pdf"</w:instrText>
      </w:r>
      <w:r w:rsidR="00AF429D">
        <w:rPr>
          <w:rFonts w:ascii="inherit" w:eastAsia="Times New Roman" w:hAnsi="inherit" w:cs="Times New Roman"/>
          <w:color w:val="217FD2"/>
          <w:sz w:val="21"/>
          <w:szCs w:val="21"/>
          <w:u w:val="single"/>
          <w:bdr w:val="single" w:sz="6" w:space="8" w:color="DEDEDE" w:frame="1"/>
          <w:shd w:val="clear" w:color="auto" w:fill="F7F7F7"/>
          <w:lang w:eastAsia="en-GB"/>
        </w:rPr>
      </w: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separate"/>
      </w:r>
      <w:r w:rsidR="00205243" w:rsidRPr="009148B3">
        <w:rPr>
          <w:rStyle w:val="Hyperlink"/>
          <w:rFonts w:ascii="inherit" w:eastAsia="Times New Roman" w:hAnsi="inherit" w:cs="Times New Roman"/>
          <w:sz w:val="21"/>
          <w:szCs w:val="21"/>
          <w:bdr w:val="single" w:sz="6" w:space="8" w:color="DEDEDE" w:frame="1"/>
          <w:shd w:val="clear" w:color="auto" w:fill="F7F7F7"/>
          <w:lang w:eastAsia="en-GB"/>
        </w:rPr>
        <w:t>Attendance What To Do for Parents and Carers September 2020</w:t>
      </w:r>
    </w:p>
    <w:p w14:paraId="2BF83AE9" w14:textId="77777777" w:rsidR="00E03E9C" w:rsidRDefault="009148B3" w:rsidP="00205243">
      <w:pPr>
        <w:spacing w:after="0" w:line="240" w:lineRule="auto"/>
        <w:textAlignment w:val="baseline"/>
        <w:rPr>
          <w:rFonts w:ascii="inherit" w:eastAsia="Times New Roman" w:hAnsi="inherit" w:cs="Times New Roman"/>
          <w:color w:val="217FD2"/>
          <w:sz w:val="21"/>
          <w:szCs w:val="21"/>
          <w:u w:val="single"/>
          <w:bdr w:val="single" w:sz="6" w:space="8" w:color="DEDEDE" w:frame="1"/>
          <w:shd w:val="clear" w:color="auto" w:fill="F7F7F7"/>
          <w:lang w:eastAsia="en-GB"/>
        </w:rPr>
      </w:pPr>
      <w:r>
        <w:rPr>
          <w:rFonts w:ascii="inherit" w:eastAsia="Times New Roman" w:hAnsi="inherit" w:cs="Times New Roman"/>
          <w:color w:val="217FD2"/>
          <w:sz w:val="21"/>
          <w:szCs w:val="21"/>
          <w:u w:val="single"/>
          <w:bdr w:val="single" w:sz="6" w:space="8" w:color="DEDEDE" w:frame="1"/>
          <w:shd w:val="clear" w:color="auto" w:fill="F7F7F7"/>
          <w:lang w:eastAsia="en-GB"/>
        </w:rPr>
        <w:fldChar w:fldCharType="end"/>
      </w:r>
    </w:p>
    <w:p w14:paraId="469CBC69" w14:textId="77777777" w:rsidR="00E03E9C" w:rsidRDefault="00E03E9C" w:rsidP="00205243">
      <w:pPr>
        <w:spacing w:after="0" w:line="240" w:lineRule="auto"/>
        <w:textAlignment w:val="baseline"/>
        <w:rPr>
          <w:rFonts w:ascii="inherit" w:eastAsia="Times New Roman" w:hAnsi="inherit" w:cs="Times New Roman"/>
          <w:b/>
          <w:bCs/>
          <w:color w:val="444444"/>
          <w:sz w:val="21"/>
          <w:szCs w:val="21"/>
          <w:bdr w:val="none" w:sz="0" w:space="0" w:color="auto" w:frame="1"/>
          <w:lang w:eastAsia="en-GB"/>
        </w:rPr>
      </w:pPr>
    </w:p>
    <w:p w14:paraId="35D48517" w14:textId="557D651C" w:rsidR="00205243" w:rsidRPr="00205243" w:rsidRDefault="00205243" w:rsidP="00205243">
      <w:pPr>
        <w:spacing w:after="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b/>
          <w:bCs/>
          <w:color w:val="444444"/>
          <w:sz w:val="21"/>
          <w:szCs w:val="21"/>
          <w:bdr w:val="none" w:sz="0" w:space="0" w:color="auto" w:frame="1"/>
          <w:lang w:eastAsia="en-GB"/>
        </w:rPr>
        <w:t>Mental and Physical Health Advice and Support</w:t>
      </w:r>
    </w:p>
    <w:p w14:paraId="35029D45" w14:textId="3125ED71" w:rsidR="00161EA5" w:rsidRDefault="00161EA5" w:rsidP="00205243">
      <w:pPr>
        <w:spacing w:before="180" w:after="180" w:line="240" w:lineRule="auto"/>
        <w:textAlignment w:val="baseline"/>
        <w:rPr>
          <w:rFonts w:ascii="inherit" w:eastAsia="Times New Roman" w:hAnsi="inherit" w:cs="Times New Roman"/>
          <w:color w:val="444444"/>
          <w:sz w:val="21"/>
          <w:szCs w:val="21"/>
          <w:lang w:eastAsia="en-GB"/>
        </w:rPr>
      </w:pPr>
      <w:r>
        <w:rPr>
          <w:rFonts w:ascii="inherit" w:eastAsia="Times New Roman" w:hAnsi="inherit" w:cs="Times New Roman"/>
          <w:color w:val="444444"/>
          <w:sz w:val="21"/>
          <w:szCs w:val="21"/>
          <w:lang w:eastAsia="en-GB"/>
        </w:rPr>
        <w:t xml:space="preserve">Please contact </w:t>
      </w:r>
      <w:r w:rsidR="00E03E9C">
        <w:rPr>
          <w:rFonts w:ascii="inherit" w:eastAsia="Times New Roman" w:hAnsi="inherit" w:cs="Times New Roman"/>
          <w:color w:val="444444"/>
          <w:sz w:val="21"/>
          <w:szCs w:val="21"/>
          <w:lang w:eastAsia="en-GB"/>
        </w:rPr>
        <w:t>the school principal</w:t>
      </w:r>
      <w:r>
        <w:rPr>
          <w:rFonts w:ascii="inherit" w:eastAsia="Times New Roman" w:hAnsi="inherit" w:cs="Times New Roman"/>
          <w:color w:val="444444"/>
          <w:sz w:val="21"/>
          <w:szCs w:val="21"/>
          <w:lang w:eastAsia="en-GB"/>
        </w:rPr>
        <w:t xml:space="preserve"> if you or your child require pastoral care</w:t>
      </w:r>
      <w:r w:rsidR="00E03E9C">
        <w:rPr>
          <w:rFonts w:ascii="inherit" w:eastAsia="Times New Roman" w:hAnsi="inherit" w:cs="Times New Roman"/>
          <w:color w:val="444444"/>
          <w:sz w:val="21"/>
          <w:szCs w:val="21"/>
          <w:lang w:eastAsia="en-GB"/>
        </w:rPr>
        <w:t>,</w:t>
      </w:r>
      <w:r>
        <w:rPr>
          <w:rFonts w:ascii="inherit" w:eastAsia="Times New Roman" w:hAnsi="inherit" w:cs="Times New Roman"/>
          <w:color w:val="444444"/>
          <w:sz w:val="21"/>
          <w:szCs w:val="21"/>
          <w:lang w:eastAsia="en-GB"/>
        </w:rPr>
        <w:t xml:space="preserve"> as this can be arranged. </w:t>
      </w:r>
    </w:p>
    <w:p w14:paraId="405838B5" w14:textId="73544694"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 xml:space="preserve">The following websites have advice, guidance and resources if your child is experiencing stress, anxiety or any other mental or </w:t>
      </w:r>
      <w:r w:rsidR="00E03E9C" w:rsidRPr="00205243">
        <w:rPr>
          <w:rFonts w:ascii="inherit" w:eastAsia="Times New Roman" w:hAnsi="inherit" w:cs="Times New Roman"/>
          <w:color w:val="444444"/>
          <w:sz w:val="21"/>
          <w:szCs w:val="21"/>
          <w:lang w:eastAsia="en-GB"/>
        </w:rPr>
        <w:t>physical</w:t>
      </w:r>
      <w:r w:rsidRPr="00205243">
        <w:rPr>
          <w:rFonts w:ascii="inherit" w:eastAsia="Times New Roman" w:hAnsi="inherit" w:cs="Times New Roman"/>
          <w:color w:val="444444"/>
          <w:sz w:val="21"/>
          <w:szCs w:val="21"/>
          <w:lang w:eastAsia="en-GB"/>
        </w:rPr>
        <w:t xml:space="preserve"> health impacts as a result of Covid-19:</w:t>
      </w:r>
    </w:p>
    <w:p w14:paraId="13844D06" w14:textId="77777777"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Young Minds:</w:t>
      </w:r>
    </w:p>
    <w:p w14:paraId="558BADC7" w14:textId="77777777" w:rsidR="00205243" w:rsidRPr="00205243" w:rsidRDefault="00AF429D" w:rsidP="00205243">
      <w:pPr>
        <w:spacing w:after="0" w:line="240" w:lineRule="auto"/>
        <w:textAlignment w:val="baseline"/>
        <w:rPr>
          <w:rFonts w:ascii="inherit" w:eastAsia="Times New Roman" w:hAnsi="inherit" w:cs="Times New Roman"/>
          <w:color w:val="444444"/>
          <w:sz w:val="21"/>
          <w:szCs w:val="21"/>
          <w:lang w:eastAsia="en-GB"/>
        </w:rPr>
      </w:pPr>
      <w:hyperlink r:id="rId8" w:history="1">
        <w:r w:rsidR="00205243" w:rsidRPr="00205243">
          <w:rPr>
            <w:rFonts w:ascii="inherit" w:eastAsia="Times New Roman" w:hAnsi="inherit" w:cs="Times New Roman"/>
            <w:color w:val="217FD2"/>
            <w:sz w:val="21"/>
            <w:szCs w:val="21"/>
            <w:u w:val="single"/>
            <w:bdr w:val="none" w:sz="0" w:space="0" w:color="auto" w:frame="1"/>
            <w:lang w:eastAsia="en-GB"/>
          </w:rPr>
          <w:t>https://youngminds.org.uk/</w:t>
        </w:r>
      </w:hyperlink>
    </w:p>
    <w:p w14:paraId="6A9699E3" w14:textId="77777777"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Mental Health Foundation:</w:t>
      </w:r>
    </w:p>
    <w:p w14:paraId="2E9A7734" w14:textId="77777777" w:rsidR="00205243" w:rsidRPr="00205243" w:rsidRDefault="00AF429D" w:rsidP="00205243">
      <w:pPr>
        <w:spacing w:after="0" w:line="240" w:lineRule="auto"/>
        <w:textAlignment w:val="baseline"/>
        <w:rPr>
          <w:rFonts w:ascii="inherit" w:eastAsia="Times New Roman" w:hAnsi="inherit" w:cs="Times New Roman"/>
          <w:color w:val="444444"/>
          <w:sz w:val="21"/>
          <w:szCs w:val="21"/>
          <w:lang w:eastAsia="en-GB"/>
        </w:rPr>
      </w:pPr>
      <w:hyperlink r:id="rId9" w:history="1">
        <w:r w:rsidR="00205243" w:rsidRPr="00205243">
          <w:rPr>
            <w:rFonts w:ascii="inherit" w:eastAsia="Times New Roman" w:hAnsi="inherit" w:cs="Times New Roman"/>
            <w:color w:val="217FD2"/>
            <w:sz w:val="21"/>
            <w:szCs w:val="21"/>
            <w:u w:val="single"/>
            <w:bdr w:val="none" w:sz="0" w:space="0" w:color="auto" w:frame="1"/>
            <w:lang w:eastAsia="en-GB"/>
          </w:rPr>
          <w:t>https://www.mentalhealth.org.uk/coronavirus/returning-school-after-lockdown/tips-parents-carers-return-to-school</w:t>
        </w:r>
      </w:hyperlink>
    </w:p>
    <w:p w14:paraId="76DBC248" w14:textId="77777777"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Place2be:</w:t>
      </w:r>
    </w:p>
    <w:p w14:paraId="67B92D6E" w14:textId="77777777" w:rsidR="00205243" w:rsidRPr="00205243" w:rsidRDefault="00AF429D" w:rsidP="00205243">
      <w:pPr>
        <w:spacing w:after="0" w:line="240" w:lineRule="auto"/>
        <w:textAlignment w:val="baseline"/>
        <w:rPr>
          <w:rFonts w:ascii="inherit" w:eastAsia="Times New Roman" w:hAnsi="inherit" w:cs="Times New Roman"/>
          <w:color w:val="444444"/>
          <w:sz w:val="21"/>
          <w:szCs w:val="21"/>
          <w:lang w:eastAsia="en-GB"/>
        </w:rPr>
      </w:pPr>
      <w:hyperlink r:id="rId10" w:history="1">
        <w:r w:rsidR="00205243" w:rsidRPr="00205243">
          <w:rPr>
            <w:rFonts w:ascii="inherit" w:eastAsia="Times New Roman" w:hAnsi="inherit" w:cs="Times New Roman"/>
            <w:color w:val="217FD2"/>
            <w:sz w:val="21"/>
            <w:szCs w:val="21"/>
            <w:u w:val="single"/>
            <w:bdr w:val="none" w:sz="0" w:space="0" w:color="auto" w:frame="1"/>
            <w:lang w:eastAsia="en-GB"/>
          </w:rPr>
          <w:t>https://www.place2be.org.uk/our-services/parents-and-carers/supporting-your-child-s-mental-health/</w:t>
        </w:r>
      </w:hyperlink>
    </w:p>
    <w:p w14:paraId="4610B6BE" w14:textId="77777777" w:rsidR="00205243" w:rsidRPr="00205243" w:rsidRDefault="00205243" w:rsidP="00205243">
      <w:pPr>
        <w:spacing w:before="180" w:after="180" w:line="240" w:lineRule="auto"/>
        <w:textAlignment w:val="baseline"/>
        <w:rPr>
          <w:rFonts w:ascii="inherit" w:eastAsia="Times New Roman" w:hAnsi="inherit" w:cs="Times New Roman"/>
          <w:color w:val="444444"/>
          <w:sz w:val="21"/>
          <w:szCs w:val="21"/>
          <w:lang w:eastAsia="en-GB"/>
        </w:rPr>
      </w:pPr>
      <w:r w:rsidRPr="00205243">
        <w:rPr>
          <w:rFonts w:ascii="inherit" w:eastAsia="Times New Roman" w:hAnsi="inherit" w:cs="Times New Roman"/>
          <w:color w:val="444444"/>
          <w:sz w:val="21"/>
          <w:szCs w:val="21"/>
          <w:lang w:eastAsia="en-GB"/>
        </w:rPr>
        <w:t>Stem4:</w:t>
      </w:r>
    </w:p>
    <w:p w14:paraId="0A3F7271" w14:textId="77777777" w:rsidR="00205243" w:rsidRPr="00205243" w:rsidRDefault="00AF429D" w:rsidP="00205243">
      <w:pPr>
        <w:spacing w:after="0" w:line="240" w:lineRule="auto"/>
        <w:textAlignment w:val="baseline"/>
        <w:rPr>
          <w:rFonts w:ascii="inherit" w:eastAsia="Times New Roman" w:hAnsi="inherit" w:cs="Times New Roman"/>
          <w:color w:val="444444"/>
          <w:sz w:val="21"/>
          <w:szCs w:val="21"/>
          <w:lang w:eastAsia="en-GB"/>
        </w:rPr>
      </w:pPr>
      <w:hyperlink r:id="rId11" w:history="1">
        <w:r w:rsidR="00205243" w:rsidRPr="00205243">
          <w:rPr>
            <w:rFonts w:ascii="inherit" w:eastAsia="Times New Roman" w:hAnsi="inherit" w:cs="Times New Roman"/>
            <w:color w:val="217FD2"/>
            <w:sz w:val="21"/>
            <w:szCs w:val="21"/>
            <w:u w:val="single"/>
            <w:bdr w:val="none" w:sz="0" w:space="0" w:color="auto" w:frame="1"/>
            <w:lang w:eastAsia="en-GB"/>
          </w:rPr>
          <w:t>https://stem4.org.uk/</w:t>
        </w:r>
      </w:hyperlink>
    </w:p>
    <w:p w14:paraId="3F15FD3E" w14:textId="77777777" w:rsidR="00700A93" w:rsidRDefault="00700A93"/>
    <w:sectPr w:rsidR="00700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43"/>
    <w:rsid w:val="000C1949"/>
    <w:rsid w:val="00161EA5"/>
    <w:rsid w:val="00205243"/>
    <w:rsid w:val="00700A93"/>
    <w:rsid w:val="009148B3"/>
    <w:rsid w:val="00AF429D"/>
    <w:rsid w:val="00C3400E"/>
    <w:rsid w:val="00E03E9C"/>
    <w:rsid w:val="00F475AC"/>
    <w:rsid w:val="00F6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AA3"/>
  <w15:chartTrackingRefBased/>
  <w15:docId w15:val="{579EEE25-E308-40C7-9A2E-33F69164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5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4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05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5243"/>
    <w:rPr>
      <w:b/>
      <w:bCs/>
    </w:rPr>
  </w:style>
  <w:style w:type="character" w:styleId="Hyperlink">
    <w:name w:val="Hyperlink"/>
    <w:basedOn w:val="DefaultParagraphFont"/>
    <w:uiPriority w:val="99"/>
    <w:unhideWhenUsed/>
    <w:rsid w:val="00205243"/>
    <w:rPr>
      <w:color w:val="0000FF"/>
      <w:u w:val="single"/>
    </w:rPr>
  </w:style>
  <w:style w:type="character" w:styleId="FollowedHyperlink">
    <w:name w:val="FollowedHyperlink"/>
    <w:basedOn w:val="DefaultParagraphFont"/>
    <w:uiPriority w:val="99"/>
    <w:semiHidden/>
    <w:unhideWhenUsed/>
    <w:rsid w:val="00F61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iso\Downloads\Dear%20Parents%20and%20Carers%20Update%20Covid%20arrangements%20Sept%202020.docx" TargetMode="External"/><Relationship Id="rId11" Type="http://schemas.openxmlformats.org/officeDocument/2006/relationships/hyperlink" Target="https://stem4.org.uk/" TargetMode="External"/><Relationship Id="rId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0" Type="http://schemas.openxmlformats.org/officeDocument/2006/relationships/hyperlink" Target="https://www.place2be.org.uk/our-services/parents-and-carers/supporting-your-child-s-mental-health/" TargetMode="External"/><Relationship Id="rId4" Type="http://schemas.openxmlformats.org/officeDocument/2006/relationships/image" Target="media/image1.jpeg"/><Relationship Id="rId9" Type="http://schemas.openxmlformats.org/officeDocument/2006/relationships/hyperlink" Target="https://www.mentalhealth.org.uk/coronavirus/returning-school-after-lockdown/tips-parents-carers-return-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Van Wyk</dc:creator>
  <cp:keywords/>
  <dc:description/>
  <cp:lastModifiedBy>Alison Carson</cp:lastModifiedBy>
  <cp:revision>2</cp:revision>
  <dcterms:created xsi:type="dcterms:W3CDTF">2020-09-17T10:03:00Z</dcterms:created>
  <dcterms:modified xsi:type="dcterms:W3CDTF">2020-09-17T10:03:00Z</dcterms:modified>
</cp:coreProperties>
</file>